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7" w:rsidRDefault="00DA3BF7" w:rsidP="00751923">
      <w:pPr>
        <w:jc w:val="center"/>
        <w:rPr>
          <w:color w:val="FF0000"/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5.9pt;margin-top:68.35pt;width:38.25pt;height:76.9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C90EE2" w:rsidRPr="00C90EE2">
        <w:rPr>
          <w:color w:val="FF0000"/>
          <w:sz w:val="44"/>
          <w:szCs w:val="44"/>
        </w:rPr>
        <w:t>Структурные подразделения ОГ БУ «Трубетчинский  психоневрологический интернат»</w:t>
      </w:r>
    </w:p>
    <w:p w:rsidR="004C0042" w:rsidRDefault="00DA3BF7" w:rsidP="00DA3BF7">
      <w:pPr>
        <w:tabs>
          <w:tab w:val="left" w:pos="4140"/>
          <w:tab w:val="left" w:pos="594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DA3BF7" w:rsidRPr="00DA3BF7" w:rsidRDefault="00DA3BF7" w:rsidP="00DA3BF7">
      <w:pPr>
        <w:tabs>
          <w:tab w:val="left" w:pos="4140"/>
          <w:tab w:val="left" w:pos="5940"/>
        </w:tabs>
        <w:rPr>
          <w:sz w:val="44"/>
          <w:szCs w:val="44"/>
        </w:rPr>
      </w:pPr>
    </w:p>
    <w:tbl>
      <w:tblPr>
        <w:tblStyle w:val="a3"/>
        <w:tblpPr w:leftFromText="180" w:rightFromText="180" w:vertAnchor="text" w:horzAnchor="margin" w:tblpY="440"/>
        <w:tblW w:w="0" w:type="auto"/>
        <w:tblLook w:val="04A0"/>
      </w:tblPr>
      <w:tblGrid>
        <w:gridCol w:w="3030"/>
        <w:gridCol w:w="3960"/>
        <w:gridCol w:w="3715"/>
      </w:tblGrid>
      <w:tr w:rsidR="00DA3BF7" w:rsidTr="00DA3BF7">
        <w:tc>
          <w:tcPr>
            <w:tcW w:w="3030" w:type="dxa"/>
          </w:tcPr>
          <w:p w:rsidR="00DA3BF7" w:rsidRPr="00DA3BF7" w:rsidRDefault="00DA3BF7" w:rsidP="00DA3BF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DA3BF7">
              <w:rPr>
                <w:b/>
                <w:color w:val="00B050"/>
                <w:sz w:val="36"/>
                <w:szCs w:val="36"/>
              </w:rPr>
              <w:t>Отделение «Милосердие»</w:t>
            </w:r>
          </w:p>
        </w:tc>
        <w:tc>
          <w:tcPr>
            <w:tcW w:w="3960" w:type="dxa"/>
          </w:tcPr>
          <w:p w:rsidR="00DA3BF7" w:rsidRPr="00DA3BF7" w:rsidRDefault="00DA3BF7" w:rsidP="00DA3BF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DA3BF7">
              <w:rPr>
                <w:b/>
                <w:color w:val="00B050"/>
                <w:sz w:val="36"/>
                <w:szCs w:val="36"/>
              </w:rPr>
              <w:t>Социально - реабилитационное  отделение</w:t>
            </w:r>
          </w:p>
        </w:tc>
        <w:tc>
          <w:tcPr>
            <w:tcW w:w="3715" w:type="dxa"/>
          </w:tcPr>
          <w:p w:rsidR="00DA3BF7" w:rsidRPr="00DA3BF7" w:rsidRDefault="00DA3BF7" w:rsidP="00DA3BF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DA3BF7">
              <w:rPr>
                <w:b/>
                <w:color w:val="00B050"/>
                <w:sz w:val="36"/>
                <w:szCs w:val="36"/>
              </w:rPr>
              <w:t>Социально – медицинское отделение</w:t>
            </w:r>
          </w:p>
        </w:tc>
      </w:tr>
    </w:tbl>
    <w:p w:rsidR="00751923" w:rsidRPr="00C90EE2" w:rsidRDefault="00751923" w:rsidP="00751923">
      <w:pPr>
        <w:jc w:val="center"/>
        <w:rPr>
          <w:color w:val="FF0000"/>
          <w:sz w:val="44"/>
          <w:szCs w:val="44"/>
        </w:rPr>
      </w:pPr>
    </w:p>
    <w:sectPr w:rsidR="00751923" w:rsidRPr="00C90EE2" w:rsidSect="0075192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E2"/>
    <w:rsid w:val="004C0042"/>
    <w:rsid w:val="00751923"/>
    <w:rsid w:val="00C90EE2"/>
    <w:rsid w:val="00DA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2020-11-18T08:34:00Z</cp:lastPrinted>
  <dcterms:created xsi:type="dcterms:W3CDTF">2020-11-18T08:07:00Z</dcterms:created>
  <dcterms:modified xsi:type="dcterms:W3CDTF">2020-11-18T08:34:00Z</dcterms:modified>
</cp:coreProperties>
</file>